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6A" w:rsidRPr="00C31810" w:rsidRDefault="00685FAC" w:rsidP="00C31810">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32" type="#_x0000_t202" style="position:absolute;margin-left:-16.55pt;margin-top:-35.6pt;width:212.6pt;height:83.1pt;z-index:251661312;mso-width-percent:400;mso-height-percent:200;mso-width-percent:400;mso-height-percent:200;mso-width-relative:margin;mso-height-relative:margin" stroked="f">
            <v:textbox style="mso-fit-shape-to-text:t">
              <w:txbxContent>
                <w:p w:rsidR="00CD2DBF" w:rsidRDefault="00CD2DBF" w:rsidP="00CD2DBF">
                  <w:pPr>
                    <w:spacing w:after="0" w:line="240" w:lineRule="auto"/>
                    <w:rPr>
                      <w:rFonts w:ascii="Times New Roman" w:hAnsi="Times New Roman" w:cs="Times New Roman"/>
                    </w:rPr>
                  </w:pPr>
                  <w:r w:rsidRPr="00EA2622">
                    <w:rPr>
                      <w:rFonts w:ascii="Times New Roman" w:hAnsi="Times New Roman" w:cs="Times New Roman"/>
                    </w:rPr>
                    <w:t>СОГЛАСОВАНО:</w:t>
                  </w:r>
                </w:p>
                <w:p w:rsidR="00CD2DBF" w:rsidRDefault="00CD2DBF" w:rsidP="00CD2DBF">
                  <w:pPr>
                    <w:spacing w:after="0" w:line="240" w:lineRule="auto"/>
                    <w:rPr>
                      <w:rFonts w:ascii="Times New Roman" w:hAnsi="Times New Roman" w:cs="Times New Roman"/>
                    </w:rPr>
                  </w:pPr>
                  <w:r>
                    <w:rPr>
                      <w:rFonts w:ascii="Times New Roman" w:hAnsi="Times New Roman" w:cs="Times New Roman"/>
                    </w:rPr>
                    <w:t xml:space="preserve">Председатель профсоюзной организации </w:t>
                  </w:r>
                  <w:r>
                    <w:rPr>
                      <w:rFonts w:ascii="Times New Roman" w:hAnsi="Times New Roman"/>
                      <w:sz w:val="24"/>
                      <w:szCs w:val="24"/>
                    </w:rPr>
                    <w:t>МБОУ СОШ № 18 им. А.П. Ляпина  ст. Урухской</w:t>
                  </w:r>
                </w:p>
                <w:p w:rsidR="00CD2DBF" w:rsidRDefault="00CD2DBF" w:rsidP="00CD2DBF">
                  <w:pPr>
                    <w:spacing w:after="0" w:line="240" w:lineRule="auto"/>
                    <w:rPr>
                      <w:rFonts w:ascii="Times New Roman" w:hAnsi="Times New Roman" w:cs="Times New Roman"/>
                    </w:rPr>
                  </w:pPr>
                  <w:r>
                    <w:rPr>
                      <w:rFonts w:ascii="Times New Roman" w:hAnsi="Times New Roman" w:cs="Times New Roman"/>
                    </w:rPr>
                    <w:t>_______________ Т.Н. Крамарова</w:t>
                  </w:r>
                </w:p>
                <w:p w:rsidR="00CD2DBF" w:rsidRPr="00EA2622" w:rsidRDefault="00CD2DBF" w:rsidP="00CD2DBF">
                  <w:pPr>
                    <w:spacing w:after="0" w:line="240" w:lineRule="auto"/>
                    <w:rPr>
                      <w:rFonts w:ascii="Times New Roman" w:hAnsi="Times New Roman" w:cs="Times New Roman"/>
                    </w:rPr>
                  </w:pPr>
                  <w:r>
                    <w:rPr>
                      <w:rFonts w:ascii="Times New Roman" w:hAnsi="Times New Roman" w:cs="Times New Roman"/>
                    </w:rPr>
                    <w:t>Протокол №             от 27.08.2016</w:t>
                  </w:r>
                </w:p>
              </w:txbxContent>
            </v:textbox>
          </v:shape>
        </w:pict>
      </w:r>
    </w:p>
    <w:p w:rsidR="005B7134" w:rsidRPr="00CD2DBF" w:rsidRDefault="005B7134" w:rsidP="00C31810">
      <w:pPr>
        <w:tabs>
          <w:tab w:val="left" w:pos="3398"/>
        </w:tabs>
        <w:spacing w:after="0" w:line="240" w:lineRule="auto"/>
        <w:jc w:val="center"/>
        <w:rPr>
          <w:rFonts w:ascii="Times New Roman" w:hAnsi="Times New Roman" w:cs="Times New Roman"/>
          <w:b/>
          <w:sz w:val="24"/>
          <w:szCs w:val="24"/>
        </w:rPr>
      </w:pPr>
    </w:p>
    <w:p w:rsidR="00CD2DBF" w:rsidRDefault="005A6F44" w:rsidP="00CD2DBF">
      <w:pPr>
        <w:tabs>
          <w:tab w:val="left" w:pos="3398"/>
        </w:tabs>
        <w:spacing w:after="0" w:line="240" w:lineRule="atLeast"/>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_x0000_s1034" type="#_x0000_t202" style="position:absolute;left:0;text-align:left;margin-left:250.35pt;margin-top:-46.55pt;width:244.65pt;height:48.75pt;z-index:251662336;mso-width-relative:margin;mso-height-relative:margin" stroked="f">
            <v:textbox>
              <w:txbxContent>
                <w:p w:rsidR="005A6F44" w:rsidRDefault="005A6F44" w:rsidP="005A6F44">
                  <w:pPr>
                    <w:spacing w:after="0" w:line="240" w:lineRule="auto"/>
                    <w:rPr>
                      <w:rFonts w:ascii="Times New Roman" w:hAnsi="Times New Roman" w:cs="Times New Roman"/>
                      <w:sz w:val="24"/>
                      <w:szCs w:val="24"/>
                    </w:rPr>
                  </w:pPr>
                  <w:r w:rsidRPr="002F466A">
                    <w:rPr>
                      <w:rFonts w:ascii="Times New Roman" w:hAnsi="Times New Roman" w:cs="Times New Roman"/>
                      <w:sz w:val="24"/>
                      <w:szCs w:val="24"/>
                    </w:rPr>
                    <w:t>Приложение</w:t>
                  </w:r>
                  <w:r>
                    <w:rPr>
                      <w:rFonts w:ascii="Times New Roman" w:hAnsi="Times New Roman" w:cs="Times New Roman"/>
                      <w:sz w:val="24"/>
                      <w:szCs w:val="24"/>
                    </w:rPr>
                    <w:t xml:space="preserve"> № </w:t>
                  </w:r>
                  <w:r>
                    <w:t>24</w:t>
                  </w:r>
                  <w:r>
                    <w:rPr>
                      <w:rFonts w:ascii="Times New Roman" w:hAnsi="Times New Roman" w:cs="Times New Roman"/>
                      <w:sz w:val="24"/>
                      <w:szCs w:val="24"/>
                    </w:rPr>
                    <w:t xml:space="preserve">  </w:t>
                  </w:r>
                  <w:r w:rsidRPr="002F466A">
                    <w:rPr>
                      <w:rFonts w:ascii="Times New Roman" w:hAnsi="Times New Roman" w:cs="Times New Roman"/>
                      <w:sz w:val="24"/>
                      <w:szCs w:val="24"/>
                    </w:rPr>
                    <w:t xml:space="preserve">к приказу </w:t>
                  </w:r>
                  <w:r>
                    <w:rPr>
                      <w:rFonts w:ascii="Times New Roman" w:hAnsi="Times New Roman"/>
                      <w:sz w:val="24"/>
                      <w:szCs w:val="24"/>
                    </w:rPr>
                    <w:t>МБОУ СОШ № 18 им. А.П. Ляпина  ст. Урухской</w:t>
                  </w:r>
                </w:p>
                <w:p w:rsidR="005A6F44" w:rsidRDefault="005A6F44" w:rsidP="005A6F44">
                  <w:pPr>
                    <w:spacing w:after="0" w:line="240" w:lineRule="auto"/>
                  </w:pPr>
                  <w:r>
                    <w:rPr>
                      <w:rFonts w:ascii="Times New Roman" w:hAnsi="Times New Roman" w:cs="Times New Roman"/>
                      <w:sz w:val="24"/>
                      <w:szCs w:val="24"/>
                    </w:rPr>
                    <w:t xml:space="preserve">№ 245 от 01 сентября 2016 </w:t>
                  </w:r>
                  <w:r w:rsidRPr="002F466A">
                    <w:rPr>
                      <w:rFonts w:ascii="Times New Roman" w:hAnsi="Times New Roman" w:cs="Times New Roman"/>
                      <w:sz w:val="24"/>
                      <w:szCs w:val="24"/>
                    </w:rPr>
                    <w:t>года</w:t>
                  </w:r>
                </w:p>
              </w:txbxContent>
            </v:textbox>
          </v:shape>
        </w:pict>
      </w:r>
    </w:p>
    <w:p w:rsidR="00CD2DBF" w:rsidRDefault="00CD2DBF" w:rsidP="00CD2DBF">
      <w:pPr>
        <w:tabs>
          <w:tab w:val="left" w:pos="3398"/>
        </w:tabs>
        <w:spacing w:after="0" w:line="240" w:lineRule="atLeast"/>
        <w:jc w:val="center"/>
        <w:rPr>
          <w:rFonts w:ascii="Times New Roman" w:hAnsi="Times New Roman" w:cs="Times New Roman"/>
          <w:b/>
          <w:sz w:val="24"/>
          <w:szCs w:val="24"/>
        </w:rPr>
      </w:pPr>
    </w:p>
    <w:p w:rsidR="00514CAB" w:rsidRPr="00CD2DBF" w:rsidRDefault="002F466A" w:rsidP="00CD2DBF">
      <w:pPr>
        <w:tabs>
          <w:tab w:val="left" w:pos="3398"/>
        </w:tabs>
        <w:spacing w:after="0" w:line="240" w:lineRule="atLeast"/>
        <w:jc w:val="center"/>
        <w:rPr>
          <w:rFonts w:ascii="Times New Roman" w:hAnsi="Times New Roman" w:cs="Times New Roman"/>
          <w:b/>
          <w:sz w:val="24"/>
          <w:szCs w:val="24"/>
        </w:rPr>
      </w:pPr>
      <w:r w:rsidRPr="00CD2DBF">
        <w:rPr>
          <w:rFonts w:ascii="Times New Roman" w:hAnsi="Times New Roman" w:cs="Times New Roman"/>
          <w:b/>
          <w:sz w:val="24"/>
          <w:szCs w:val="24"/>
        </w:rPr>
        <w:t>П</w:t>
      </w:r>
      <w:r w:rsidR="00012908" w:rsidRPr="00CD2DBF">
        <w:rPr>
          <w:rFonts w:ascii="Times New Roman" w:hAnsi="Times New Roman" w:cs="Times New Roman"/>
          <w:b/>
          <w:sz w:val="24"/>
          <w:szCs w:val="24"/>
        </w:rPr>
        <w:t xml:space="preserve">ОЛОЖЕНИЕ </w:t>
      </w:r>
    </w:p>
    <w:p w:rsidR="002F466A" w:rsidRPr="00CD2DBF" w:rsidRDefault="002F466A" w:rsidP="00CD2DBF">
      <w:pPr>
        <w:tabs>
          <w:tab w:val="left" w:pos="3398"/>
        </w:tabs>
        <w:spacing w:after="0" w:line="240" w:lineRule="atLeast"/>
        <w:jc w:val="center"/>
        <w:rPr>
          <w:rFonts w:ascii="Times New Roman" w:hAnsi="Times New Roman" w:cs="Times New Roman"/>
          <w:b/>
          <w:sz w:val="24"/>
          <w:szCs w:val="24"/>
        </w:rPr>
      </w:pPr>
      <w:r w:rsidRPr="00CD2DBF">
        <w:rPr>
          <w:rFonts w:ascii="Times New Roman" w:hAnsi="Times New Roman" w:cs="Times New Roman"/>
          <w:b/>
          <w:sz w:val="24"/>
          <w:szCs w:val="24"/>
        </w:rPr>
        <w:t>о комиссии по охране труда</w:t>
      </w:r>
    </w:p>
    <w:p w:rsidR="0020515F" w:rsidRPr="00CD2DBF" w:rsidRDefault="0020515F" w:rsidP="00CD2DBF">
      <w:pPr>
        <w:tabs>
          <w:tab w:val="left" w:pos="3398"/>
        </w:tabs>
        <w:spacing w:after="0" w:line="240" w:lineRule="atLeast"/>
        <w:jc w:val="center"/>
        <w:rPr>
          <w:rFonts w:ascii="Times New Roman" w:hAnsi="Times New Roman" w:cs="Times New Roman"/>
          <w:b/>
          <w:sz w:val="24"/>
          <w:szCs w:val="24"/>
        </w:rPr>
      </w:pPr>
      <w:r w:rsidRPr="00CD2DBF">
        <w:rPr>
          <w:rFonts w:ascii="Times New Roman" w:hAnsi="Times New Roman" w:cs="Times New Roman"/>
          <w:b/>
          <w:sz w:val="24"/>
          <w:szCs w:val="24"/>
        </w:rPr>
        <w:t xml:space="preserve">в </w:t>
      </w:r>
      <w:r w:rsidRPr="00CD2DBF">
        <w:rPr>
          <w:rFonts w:ascii="Times New Roman" w:hAnsi="Times New Roman"/>
          <w:b/>
          <w:sz w:val="24"/>
          <w:szCs w:val="24"/>
        </w:rPr>
        <w:t>МБОУ СОШ № 18 им. А.П. Ляпина  ст. Урухской</w:t>
      </w:r>
    </w:p>
    <w:p w:rsidR="002F466A" w:rsidRPr="00C31810" w:rsidRDefault="002F466A" w:rsidP="00CD2DBF">
      <w:pPr>
        <w:pStyle w:val="a5"/>
        <w:numPr>
          <w:ilvl w:val="0"/>
          <w:numId w:val="1"/>
        </w:numPr>
        <w:spacing w:after="0" w:line="240" w:lineRule="atLeast"/>
        <w:ind w:left="0" w:firstLine="426"/>
        <w:rPr>
          <w:rFonts w:ascii="Times New Roman" w:hAnsi="Times New Roman" w:cs="Times New Roman"/>
          <w:b/>
          <w:sz w:val="24"/>
          <w:szCs w:val="24"/>
        </w:rPr>
      </w:pPr>
      <w:r w:rsidRPr="00C31810">
        <w:rPr>
          <w:rFonts w:ascii="Times New Roman" w:hAnsi="Times New Roman" w:cs="Times New Roman"/>
          <w:b/>
          <w:sz w:val="24"/>
          <w:szCs w:val="24"/>
        </w:rPr>
        <w:t>Общие положения.</w:t>
      </w:r>
    </w:p>
    <w:p w:rsidR="00C31810" w:rsidRPr="00C31810" w:rsidRDefault="00C31810" w:rsidP="00CD2DBF">
      <w:pPr>
        <w:shd w:val="clear" w:color="auto" w:fill="FFFFFF"/>
        <w:spacing w:after="0" w:line="240" w:lineRule="atLeast"/>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 xml:space="preserve">1.1.  Положение о комиссии по охране труда разработано в соответствии со статьей 218 Трудового кодекса Российской Федерации (Собрание законодательства Российской Федерации, 2002, № 1, ч. </w:t>
      </w:r>
      <w:r w:rsidRPr="00C31810">
        <w:rPr>
          <w:rFonts w:ascii="Times New Roman" w:eastAsia="Calibri" w:hAnsi="Times New Roman" w:cs="Times New Roman"/>
          <w:sz w:val="24"/>
          <w:szCs w:val="24"/>
          <w:lang w:val="en-US"/>
        </w:rPr>
        <w:t>I</w:t>
      </w:r>
      <w:r w:rsidRPr="00C31810">
        <w:rPr>
          <w:rFonts w:ascii="Times New Roman" w:eastAsia="Calibri" w:hAnsi="Times New Roman" w:cs="Times New Roman"/>
          <w:sz w:val="24"/>
          <w:szCs w:val="24"/>
        </w:rPr>
        <w:t>, ст. 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а также для разработки организациями на его основе положений о комитетах (комиссиях) по охране труда с учетом специфики их деятельности.</w:t>
      </w:r>
    </w:p>
    <w:p w:rsidR="00C31810" w:rsidRPr="00C31810" w:rsidRDefault="00C31810" w:rsidP="00C31810">
      <w:pPr>
        <w:shd w:val="clear" w:color="auto" w:fill="FFFFFF"/>
        <w:spacing w:after="0" w:line="240" w:lineRule="auto"/>
        <w:ind w:right="29"/>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1.2.  Положение предусматривает основные задачи, функции и права комиссии по охране труда.</w:t>
      </w:r>
    </w:p>
    <w:p w:rsidR="00C31810" w:rsidRPr="00C31810" w:rsidRDefault="00C31810" w:rsidP="00C31810">
      <w:pPr>
        <w:shd w:val="clear" w:color="auto" w:fill="FFFFFF"/>
        <w:spacing w:after="0" w:line="240" w:lineRule="auto"/>
        <w:ind w:right="29"/>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1.3.  Комиссия является составной частью системы управления охраны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C31810" w:rsidRPr="00C31810" w:rsidRDefault="00C31810" w:rsidP="00C31810">
      <w:pPr>
        <w:shd w:val="clear" w:color="auto" w:fill="FFFFFF"/>
        <w:spacing w:after="0" w:line="240" w:lineRule="auto"/>
        <w:ind w:right="29"/>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C31810" w:rsidRPr="00C31810" w:rsidRDefault="00C31810" w:rsidP="00C31810">
      <w:pPr>
        <w:shd w:val="clear" w:color="auto" w:fill="FFFFFF"/>
        <w:spacing w:after="0" w:line="240" w:lineRule="auto"/>
        <w:ind w:right="29"/>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C31810" w:rsidRPr="00C31810" w:rsidRDefault="00C31810" w:rsidP="00C31810">
      <w:pPr>
        <w:shd w:val="clear" w:color="auto" w:fill="FFFFFF"/>
        <w:spacing w:after="0" w:line="240" w:lineRule="auto"/>
        <w:ind w:right="29"/>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1.6.  Положение о Комиссии организации утверждается приказом (распоряжением) работодателя с учетом мнения выборного профсоюзного органа и (или) иного уполномоченного работниками организации представительного органа.</w:t>
      </w:r>
    </w:p>
    <w:p w:rsidR="00C31810" w:rsidRPr="00C31810" w:rsidRDefault="00C31810" w:rsidP="00C31810">
      <w:pPr>
        <w:shd w:val="clear" w:color="auto" w:fill="FFFFFF"/>
        <w:spacing w:after="0" w:line="240" w:lineRule="auto"/>
        <w:ind w:left="408"/>
        <w:jc w:val="center"/>
        <w:rPr>
          <w:rFonts w:ascii="Times New Roman" w:eastAsia="Calibri" w:hAnsi="Times New Roman" w:cs="Times New Roman"/>
          <w:sz w:val="24"/>
          <w:szCs w:val="24"/>
        </w:rPr>
      </w:pPr>
      <w:r w:rsidRPr="00C31810">
        <w:rPr>
          <w:rStyle w:val="a6"/>
          <w:rFonts w:ascii="Times New Roman" w:eastAsia="Calibri" w:hAnsi="Times New Roman" w:cs="Times New Roman"/>
          <w:sz w:val="24"/>
          <w:szCs w:val="24"/>
        </w:rPr>
        <w:t>2. Задачи Комиссии</w:t>
      </w:r>
      <w:r w:rsidRPr="00C31810">
        <w:rPr>
          <w:rFonts w:ascii="Times New Roman" w:eastAsia="Calibri" w:hAnsi="Times New Roman" w:cs="Times New Roman"/>
          <w:sz w:val="24"/>
          <w:szCs w:val="24"/>
        </w:rPr>
        <w:t> </w:t>
      </w:r>
    </w:p>
    <w:p w:rsidR="00C31810" w:rsidRPr="00C31810" w:rsidRDefault="00C31810" w:rsidP="00C31810">
      <w:pPr>
        <w:shd w:val="clear" w:color="auto" w:fill="FFFFFF"/>
        <w:spacing w:after="0" w:line="240" w:lineRule="auto"/>
        <w:ind w:left="408" w:firstLine="312"/>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Задачами Комиссии являются:</w:t>
      </w:r>
    </w:p>
    <w:p w:rsidR="00C31810" w:rsidRPr="00C31810" w:rsidRDefault="00C31810" w:rsidP="00C31810">
      <w:pPr>
        <w:shd w:val="clear" w:color="auto" w:fill="FFFFFF"/>
        <w:spacing w:after="0" w:line="240" w:lineRule="auto"/>
        <w:ind w:left="43" w:right="43"/>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2.1.  Разработка на основе предложений членов Комиссии программы совместных действий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C31810" w:rsidRPr="00C31810" w:rsidRDefault="00C31810" w:rsidP="00C31810">
      <w:pPr>
        <w:shd w:val="clear" w:color="auto" w:fill="FFFFFF"/>
        <w:spacing w:after="0" w:line="240" w:lineRule="auto"/>
        <w:ind w:left="43" w:right="43"/>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2.2.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C31810" w:rsidRPr="00C31810" w:rsidRDefault="00C31810" w:rsidP="00C31810">
      <w:pPr>
        <w:shd w:val="clear" w:color="auto" w:fill="FFFFFF"/>
        <w:spacing w:after="0" w:line="240" w:lineRule="auto"/>
        <w:ind w:left="43" w:right="43"/>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C31810" w:rsidRPr="00C31810" w:rsidRDefault="00C31810" w:rsidP="00C31810">
      <w:pPr>
        <w:shd w:val="clear" w:color="auto" w:fill="FFFFFF"/>
        <w:spacing w:after="0" w:line="240" w:lineRule="auto"/>
        <w:ind w:left="389"/>
        <w:jc w:val="center"/>
        <w:rPr>
          <w:rFonts w:ascii="Times New Roman" w:eastAsia="Calibri" w:hAnsi="Times New Roman" w:cs="Times New Roman"/>
          <w:sz w:val="24"/>
          <w:szCs w:val="24"/>
        </w:rPr>
      </w:pPr>
      <w:r w:rsidRPr="00C31810">
        <w:rPr>
          <w:rStyle w:val="a6"/>
          <w:rFonts w:ascii="Times New Roman" w:eastAsia="Calibri" w:hAnsi="Times New Roman" w:cs="Times New Roman"/>
          <w:sz w:val="24"/>
          <w:szCs w:val="24"/>
        </w:rPr>
        <w:t>3. Функции Комиссии</w:t>
      </w:r>
    </w:p>
    <w:p w:rsidR="00C31810" w:rsidRPr="00C31810" w:rsidRDefault="00C31810" w:rsidP="00C31810">
      <w:pPr>
        <w:shd w:val="clear" w:color="auto" w:fill="FFFFFF"/>
        <w:spacing w:after="0" w:line="240" w:lineRule="auto"/>
        <w:ind w:left="389"/>
        <w:rPr>
          <w:rFonts w:ascii="Times New Roman" w:eastAsia="Calibri" w:hAnsi="Times New Roman" w:cs="Times New Roman"/>
          <w:sz w:val="24"/>
          <w:szCs w:val="24"/>
        </w:rPr>
      </w:pPr>
      <w:r w:rsidRPr="00C31810">
        <w:rPr>
          <w:rFonts w:ascii="Times New Roman" w:eastAsia="Calibri" w:hAnsi="Times New Roman" w:cs="Times New Roman"/>
          <w:sz w:val="24"/>
          <w:szCs w:val="24"/>
        </w:rPr>
        <w:t>    Функциями Комиссии являются:</w:t>
      </w:r>
    </w:p>
    <w:p w:rsidR="00C31810" w:rsidRPr="00C31810" w:rsidRDefault="00C31810" w:rsidP="00C31810">
      <w:pPr>
        <w:shd w:val="clear" w:color="auto" w:fill="FFFFFF"/>
        <w:spacing w:after="0" w:line="240" w:lineRule="auto"/>
        <w:ind w:right="62"/>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3.1.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C31810" w:rsidRPr="00C31810" w:rsidRDefault="00C31810" w:rsidP="00C31810">
      <w:pPr>
        <w:shd w:val="clear" w:color="auto" w:fill="FFFFFF"/>
        <w:spacing w:after="0" w:line="240" w:lineRule="auto"/>
        <w:ind w:right="62"/>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3.2.  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C31810" w:rsidRPr="00C31810" w:rsidRDefault="00C31810" w:rsidP="00C31810">
      <w:pPr>
        <w:shd w:val="clear" w:color="auto" w:fill="FFFFFF"/>
        <w:spacing w:after="0" w:line="240" w:lineRule="auto"/>
        <w:ind w:right="62"/>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lastRenderedPageBreak/>
        <w:t>3.3.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C31810" w:rsidRPr="00C31810" w:rsidRDefault="00C31810" w:rsidP="00C31810">
      <w:pPr>
        <w:shd w:val="clear" w:color="auto" w:fill="FFFFFF"/>
        <w:spacing w:after="0" w:line="240" w:lineRule="auto"/>
        <w:ind w:right="62"/>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3.4.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C31810" w:rsidRPr="00C31810" w:rsidRDefault="00C31810" w:rsidP="00C31810">
      <w:pPr>
        <w:shd w:val="clear" w:color="auto" w:fill="FFFFFF"/>
        <w:spacing w:after="0" w:line="240" w:lineRule="auto"/>
        <w:ind w:right="62"/>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3.5.  Доведение до сведения работников организации результатов аттестации рабочих мест по условиям труда и сертификации работ по охране труда;</w:t>
      </w:r>
    </w:p>
    <w:p w:rsidR="00C31810" w:rsidRPr="00C31810" w:rsidRDefault="00C31810" w:rsidP="00C31810">
      <w:pPr>
        <w:shd w:val="clear" w:color="auto" w:fill="FFFFFF"/>
        <w:spacing w:after="0" w:line="240" w:lineRule="auto"/>
        <w:ind w:right="62"/>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3.6.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C31810" w:rsidRPr="00C31810" w:rsidRDefault="00C31810" w:rsidP="00C31810">
      <w:pPr>
        <w:shd w:val="clear" w:color="auto" w:fill="FFFFFF"/>
        <w:spacing w:after="0" w:line="240" w:lineRule="auto"/>
        <w:ind w:right="62"/>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C31810" w:rsidRPr="00C31810" w:rsidRDefault="00C31810" w:rsidP="00C31810">
      <w:pPr>
        <w:shd w:val="clear" w:color="auto" w:fill="FFFFFF"/>
        <w:spacing w:after="0" w:line="240" w:lineRule="auto"/>
        <w:ind w:right="62"/>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3.8.  Содействует своевременному прохождению диспансеризации сотрудниками учреждения;</w:t>
      </w:r>
    </w:p>
    <w:p w:rsidR="00C31810" w:rsidRPr="00C31810" w:rsidRDefault="00C31810" w:rsidP="00C31810">
      <w:pPr>
        <w:shd w:val="clear" w:color="auto" w:fill="FFFFFF"/>
        <w:spacing w:after="0" w:line="240" w:lineRule="auto"/>
        <w:ind w:right="62"/>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3.9.  Участие в рассмотрении вопросов фиксирования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C31810" w:rsidRPr="00C31810" w:rsidRDefault="00C31810" w:rsidP="00C31810">
      <w:pPr>
        <w:shd w:val="clear" w:color="auto" w:fill="FFFFFF"/>
        <w:spacing w:after="0" w:line="240" w:lineRule="auto"/>
        <w:ind w:right="62"/>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3.10.Содействие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C31810" w:rsidRPr="00C31810" w:rsidRDefault="00C31810" w:rsidP="00C31810">
      <w:pPr>
        <w:shd w:val="clear" w:color="auto" w:fill="FFFFFF"/>
        <w:spacing w:after="0" w:line="240" w:lineRule="auto"/>
        <w:ind w:right="62"/>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3.11.Подготовка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C31810" w:rsidRPr="00C31810" w:rsidRDefault="00C31810" w:rsidP="00C31810">
      <w:pPr>
        <w:shd w:val="clear" w:color="auto" w:fill="FFFFFF"/>
        <w:spacing w:after="0" w:line="240" w:lineRule="auto"/>
        <w:ind w:right="62"/>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3.12.Рассмотрение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C31810" w:rsidRPr="00C31810" w:rsidRDefault="00C31810" w:rsidP="00C31810">
      <w:pPr>
        <w:shd w:val="clear" w:color="auto" w:fill="FFFFFF"/>
        <w:spacing w:after="0" w:line="240" w:lineRule="auto"/>
        <w:ind w:left="420" w:hanging="420"/>
        <w:jc w:val="center"/>
        <w:rPr>
          <w:rFonts w:ascii="Times New Roman" w:eastAsia="Calibri" w:hAnsi="Times New Roman" w:cs="Times New Roman"/>
          <w:sz w:val="24"/>
          <w:szCs w:val="24"/>
        </w:rPr>
      </w:pPr>
      <w:r>
        <w:rPr>
          <w:rStyle w:val="a6"/>
          <w:rFonts w:ascii="Times New Roman" w:hAnsi="Times New Roman" w:cs="Times New Roman"/>
          <w:sz w:val="24"/>
          <w:szCs w:val="24"/>
        </w:rPr>
        <w:t>4.</w:t>
      </w:r>
      <w:r w:rsidRPr="00C31810">
        <w:rPr>
          <w:rStyle w:val="a6"/>
          <w:rFonts w:ascii="Times New Roman" w:eastAsia="Calibri" w:hAnsi="Times New Roman" w:cs="Times New Roman"/>
          <w:sz w:val="24"/>
          <w:szCs w:val="24"/>
        </w:rPr>
        <w:t>Права Комиссии</w:t>
      </w:r>
    </w:p>
    <w:p w:rsidR="00C31810" w:rsidRPr="00C31810" w:rsidRDefault="00C31810" w:rsidP="00C31810">
      <w:pPr>
        <w:shd w:val="clear" w:color="auto" w:fill="FFFFFF"/>
        <w:spacing w:after="0" w:line="240" w:lineRule="auto"/>
        <w:rPr>
          <w:rFonts w:ascii="Times New Roman" w:eastAsia="Calibri" w:hAnsi="Times New Roman" w:cs="Times New Roman"/>
          <w:sz w:val="24"/>
          <w:szCs w:val="24"/>
        </w:rPr>
      </w:pPr>
      <w:r w:rsidRPr="00C31810">
        <w:rPr>
          <w:rFonts w:ascii="Times New Roman" w:eastAsia="Calibri" w:hAnsi="Times New Roman" w:cs="Times New Roman"/>
          <w:sz w:val="24"/>
          <w:szCs w:val="24"/>
        </w:rPr>
        <w:t>      Для осуществления возложенных функций Комиссии предоставляются следующие права:</w:t>
      </w:r>
    </w:p>
    <w:p w:rsidR="00C31810" w:rsidRPr="00C31810" w:rsidRDefault="00C31810" w:rsidP="00C31810">
      <w:pPr>
        <w:shd w:val="clear" w:color="auto" w:fill="FFFFFF"/>
        <w:spacing w:after="0" w:line="240" w:lineRule="auto"/>
        <w:ind w:right="19"/>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 xml:space="preserve">4.1.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 </w:t>
      </w:r>
    </w:p>
    <w:p w:rsidR="00C31810" w:rsidRPr="00C31810" w:rsidRDefault="00C31810" w:rsidP="00C31810">
      <w:pPr>
        <w:shd w:val="clear" w:color="auto" w:fill="FFFFFF"/>
        <w:spacing w:after="0" w:line="240" w:lineRule="auto"/>
        <w:ind w:right="19"/>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4.2.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C31810" w:rsidRPr="00C31810" w:rsidRDefault="00C31810" w:rsidP="00C31810">
      <w:pPr>
        <w:shd w:val="clear" w:color="auto" w:fill="FFFFFF"/>
        <w:spacing w:after="0" w:line="240" w:lineRule="auto"/>
        <w:ind w:right="19"/>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4.3. Заслушивать на заседаниях Комиссии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C31810" w:rsidRPr="00C31810" w:rsidRDefault="00C31810" w:rsidP="00C31810">
      <w:pPr>
        <w:shd w:val="clear" w:color="auto" w:fill="FFFFFF"/>
        <w:spacing w:after="0" w:line="240" w:lineRule="auto"/>
        <w:ind w:right="19"/>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C31810" w:rsidRPr="00C31810" w:rsidRDefault="00C31810" w:rsidP="00C31810">
      <w:pPr>
        <w:shd w:val="clear" w:color="auto" w:fill="FFFFFF"/>
        <w:spacing w:after="0" w:line="240" w:lineRule="auto"/>
        <w:ind w:right="19"/>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4.5.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C31810" w:rsidRPr="00C31810" w:rsidRDefault="00C31810" w:rsidP="00C31810">
      <w:pPr>
        <w:shd w:val="clear" w:color="auto" w:fill="FFFFFF"/>
        <w:spacing w:after="0" w:line="240" w:lineRule="auto"/>
        <w:ind w:right="19"/>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4.6.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C31810" w:rsidRPr="00C31810" w:rsidRDefault="00C31810" w:rsidP="00C31810">
      <w:pPr>
        <w:shd w:val="clear" w:color="auto" w:fill="FFFFFF"/>
        <w:spacing w:before="5" w:after="0" w:line="240" w:lineRule="auto"/>
        <w:ind w:left="53" w:right="5" w:firstLine="398"/>
        <w:jc w:val="center"/>
        <w:rPr>
          <w:rFonts w:ascii="Times New Roman" w:eastAsia="Calibri" w:hAnsi="Times New Roman" w:cs="Times New Roman"/>
          <w:sz w:val="24"/>
          <w:szCs w:val="24"/>
        </w:rPr>
      </w:pPr>
      <w:r w:rsidRPr="00C31810">
        <w:rPr>
          <w:rStyle w:val="a6"/>
          <w:rFonts w:ascii="Times New Roman" w:eastAsia="Calibri" w:hAnsi="Times New Roman" w:cs="Times New Roman"/>
          <w:sz w:val="24"/>
          <w:szCs w:val="24"/>
        </w:rPr>
        <w:lastRenderedPageBreak/>
        <w:t>5. Организация работы комиссии</w:t>
      </w:r>
    </w:p>
    <w:p w:rsidR="00C31810" w:rsidRPr="00C31810" w:rsidRDefault="00C31810" w:rsidP="00C31810">
      <w:pPr>
        <w:shd w:val="clear" w:color="auto" w:fill="FFFFFF"/>
        <w:spacing w:before="5" w:after="0" w:line="240" w:lineRule="auto"/>
        <w:ind w:right="5"/>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5.1.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C31810" w:rsidRPr="00C31810" w:rsidRDefault="00C31810" w:rsidP="00C31810">
      <w:pPr>
        <w:shd w:val="clear" w:color="auto" w:fill="FFFFFF"/>
        <w:spacing w:before="5" w:after="0" w:line="240" w:lineRule="auto"/>
        <w:ind w:right="5"/>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5.2.  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C31810" w:rsidRPr="00C31810" w:rsidRDefault="00C31810" w:rsidP="00C31810">
      <w:pPr>
        <w:shd w:val="clear" w:color="auto" w:fill="FFFFFF"/>
        <w:spacing w:before="5" w:after="0" w:line="240" w:lineRule="auto"/>
        <w:ind w:right="5"/>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5.3.  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 (конференции) работников организации; представителей работодателя - работодателем. Состав Комиссии утверждается приказом (распоряжением) работодателя.</w:t>
      </w:r>
    </w:p>
    <w:p w:rsidR="00C31810" w:rsidRPr="00C31810" w:rsidRDefault="00C31810" w:rsidP="00C31810">
      <w:pPr>
        <w:shd w:val="clear" w:color="auto" w:fill="FFFFFF"/>
        <w:spacing w:before="5" w:after="0" w:line="240" w:lineRule="auto"/>
        <w:ind w:right="5"/>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5.4.  Комиссия избирает из своего состава председателя, заместителей от каждой стороны и секретаря. Председателем Комиссии является работодатель, одним из заместителей является представитель выборного профсоюзного органа, секретарем - работник службы охраны труда.</w:t>
      </w:r>
    </w:p>
    <w:p w:rsidR="00C31810" w:rsidRPr="00C31810" w:rsidRDefault="00C31810" w:rsidP="00C31810">
      <w:pPr>
        <w:shd w:val="clear" w:color="auto" w:fill="FFFFFF"/>
        <w:spacing w:before="5" w:after="0" w:line="240" w:lineRule="auto"/>
        <w:ind w:right="5"/>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5.5.  Комиссия осуществляет свою деятельность в соответствии с разрабатываемыми им регламентом и планом работы.</w:t>
      </w:r>
    </w:p>
    <w:p w:rsidR="00C31810" w:rsidRPr="00C31810" w:rsidRDefault="00C31810" w:rsidP="00C31810">
      <w:pPr>
        <w:shd w:val="clear" w:color="auto" w:fill="FFFFFF"/>
        <w:spacing w:before="5" w:after="0" w:line="240" w:lineRule="auto"/>
        <w:ind w:right="5"/>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5.6.  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C31810" w:rsidRPr="00C31810" w:rsidRDefault="00C31810" w:rsidP="00C31810">
      <w:pPr>
        <w:shd w:val="clear" w:color="auto" w:fill="FFFFFF"/>
        <w:spacing w:before="5" w:after="0" w:line="240" w:lineRule="auto"/>
        <w:ind w:right="5"/>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5.7.  Члены Комиссии информируют не реже одного раза в год выборный орган первичной профсоюзной организации или собрание работников о проделанной ими в Комиссии работе. Выборный орган первичной профсоюзной организации или собрание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C31810" w:rsidRPr="00C31810" w:rsidRDefault="00C31810" w:rsidP="00C31810">
      <w:pPr>
        <w:shd w:val="clear" w:color="auto" w:fill="FFFFFF"/>
        <w:spacing w:before="5" w:after="0" w:line="240" w:lineRule="auto"/>
        <w:ind w:right="5"/>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 xml:space="preserve">5.8.  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освобождения  от основной работы. </w:t>
      </w:r>
    </w:p>
    <w:p w:rsidR="00C31810" w:rsidRPr="00C31810" w:rsidRDefault="00C31810" w:rsidP="00C31810">
      <w:pPr>
        <w:shd w:val="clear" w:color="auto" w:fill="FFFFFF"/>
        <w:spacing w:before="5" w:after="0" w:line="240" w:lineRule="auto"/>
        <w:ind w:right="5"/>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5.9.  Заседания Комиссии проводятся по мере необходимости, но не реже одного раза в квартал.</w:t>
      </w:r>
    </w:p>
    <w:p w:rsidR="00C31810" w:rsidRDefault="00C31810" w:rsidP="00C31810">
      <w:pPr>
        <w:shd w:val="clear" w:color="auto" w:fill="FFFFFF"/>
        <w:spacing w:before="5" w:after="0" w:line="240" w:lineRule="auto"/>
        <w:ind w:right="5"/>
        <w:jc w:val="both"/>
        <w:rPr>
          <w:rFonts w:ascii="Times New Roman" w:eastAsia="Calibri" w:hAnsi="Times New Roman" w:cs="Times New Roman"/>
          <w:sz w:val="24"/>
          <w:szCs w:val="24"/>
        </w:rPr>
      </w:pPr>
      <w:r w:rsidRPr="00C31810">
        <w:rPr>
          <w:rFonts w:ascii="Times New Roman" w:eastAsia="Calibri" w:hAnsi="Times New Roman" w:cs="Times New Roman"/>
          <w:sz w:val="24"/>
          <w:szCs w:val="24"/>
        </w:rPr>
        <w:t>5.10.Для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(работодатель).</w:t>
      </w:r>
    </w:p>
    <w:p w:rsidR="00CD2DBF" w:rsidRDefault="00CD2DBF" w:rsidP="00C31810">
      <w:pPr>
        <w:shd w:val="clear" w:color="auto" w:fill="FFFFFF"/>
        <w:spacing w:before="5" w:after="0" w:line="240" w:lineRule="auto"/>
        <w:ind w:right="5"/>
        <w:jc w:val="both"/>
        <w:rPr>
          <w:rFonts w:ascii="Times New Roman" w:eastAsia="Calibri" w:hAnsi="Times New Roman" w:cs="Times New Roman"/>
          <w:sz w:val="24"/>
          <w:szCs w:val="24"/>
        </w:rPr>
      </w:pPr>
    </w:p>
    <w:p w:rsidR="00CD2DBF" w:rsidRDefault="00CD2DBF" w:rsidP="00C31810">
      <w:pPr>
        <w:shd w:val="clear" w:color="auto" w:fill="FFFFFF"/>
        <w:spacing w:before="5" w:after="0" w:line="240" w:lineRule="auto"/>
        <w:ind w:right="5"/>
        <w:jc w:val="both"/>
        <w:rPr>
          <w:rFonts w:ascii="Times New Roman" w:eastAsia="Calibri" w:hAnsi="Times New Roman" w:cs="Times New Roman"/>
          <w:sz w:val="24"/>
          <w:szCs w:val="24"/>
        </w:rPr>
      </w:pPr>
    </w:p>
    <w:p w:rsidR="00CD2DBF" w:rsidRPr="00C31810" w:rsidRDefault="00CD2DBF" w:rsidP="00C31810">
      <w:pPr>
        <w:shd w:val="clear" w:color="auto" w:fill="FFFFFF"/>
        <w:spacing w:before="5" w:after="0" w:line="240" w:lineRule="auto"/>
        <w:ind w:right="5"/>
        <w:jc w:val="both"/>
        <w:rPr>
          <w:rFonts w:ascii="Times New Roman" w:eastAsia="Calibri" w:hAnsi="Times New Roman" w:cs="Times New Roman"/>
          <w:sz w:val="24"/>
          <w:szCs w:val="24"/>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611"/>
      </w:tblGrid>
      <w:tr w:rsidR="00CD2DBF" w:rsidTr="00CD2DBF">
        <w:trPr>
          <w:jc w:val="center"/>
        </w:trPr>
        <w:tc>
          <w:tcPr>
            <w:tcW w:w="5495" w:type="dxa"/>
            <w:hideMark/>
          </w:tcPr>
          <w:p w:rsidR="00CD2DBF" w:rsidRDefault="00CD2DBF">
            <w:pPr>
              <w:rPr>
                <w:rFonts w:ascii="Times New Roman" w:hAnsi="Times New Roman" w:cs="Times New Roman"/>
              </w:rPr>
            </w:pPr>
            <w:r>
              <w:rPr>
                <w:rFonts w:ascii="Times New Roman" w:hAnsi="Times New Roman" w:cs="Times New Roman"/>
              </w:rPr>
              <w:t>РАССМОТРЕНО:</w:t>
            </w:r>
          </w:p>
          <w:p w:rsidR="00CD2DBF" w:rsidRDefault="00CD2DBF">
            <w:pPr>
              <w:rPr>
                <w:rFonts w:ascii="Times New Roman" w:hAnsi="Times New Roman" w:cs="Times New Roman"/>
              </w:rPr>
            </w:pPr>
            <w:r>
              <w:rPr>
                <w:rFonts w:ascii="Times New Roman" w:hAnsi="Times New Roman" w:cs="Times New Roman"/>
              </w:rPr>
              <w:t xml:space="preserve">На заседании общего собрания </w:t>
            </w:r>
          </w:p>
          <w:p w:rsidR="00CD2DBF" w:rsidRDefault="00CD2DBF">
            <w:pPr>
              <w:rPr>
                <w:rFonts w:ascii="Times New Roman" w:hAnsi="Times New Roman"/>
                <w:sz w:val="24"/>
                <w:szCs w:val="24"/>
              </w:rPr>
            </w:pPr>
            <w:r>
              <w:rPr>
                <w:rFonts w:ascii="Times New Roman" w:hAnsi="Times New Roman" w:cs="Times New Roman"/>
              </w:rPr>
              <w:t xml:space="preserve">коллектива </w:t>
            </w:r>
            <w:r>
              <w:rPr>
                <w:rFonts w:ascii="Times New Roman" w:hAnsi="Times New Roman"/>
                <w:sz w:val="24"/>
                <w:szCs w:val="24"/>
              </w:rPr>
              <w:t>МБОУ СОШ № 18</w:t>
            </w:r>
          </w:p>
          <w:p w:rsidR="00CD2DBF" w:rsidRDefault="00CD2DBF">
            <w:pPr>
              <w:rPr>
                <w:rFonts w:ascii="Times New Roman" w:hAnsi="Times New Roman"/>
                <w:sz w:val="24"/>
                <w:szCs w:val="24"/>
              </w:rPr>
            </w:pPr>
            <w:r>
              <w:rPr>
                <w:rFonts w:ascii="Times New Roman" w:hAnsi="Times New Roman"/>
                <w:sz w:val="24"/>
                <w:szCs w:val="24"/>
              </w:rPr>
              <w:t>им. А.П. Ляпина  ст. Урухской</w:t>
            </w:r>
          </w:p>
          <w:p w:rsidR="00CD2DBF" w:rsidRDefault="00CD2DBF">
            <w:pPr>
              <w:rPr>
                <w:rFonts w:ascii="Times New Roman" w:hAnsi="Times New Roman" w:cs="Times New Roman"/>
              </w:rPr>
            </w:pPr>
            <w:r>
              <w:rPr>
                <w:rFonts w:ascii="Times New Roman" w:hAnsi="Times New Roman" w:cs="Times New Roman"/>
              </w:rPr>
              <w:t>Протокол № 1   от 27.08.2016</w:t>
            </w:r>
          </w:p>
        </w:tc>
        <w:tc>
          <w:tcPr>
            <w:tcW w:w="0" w:type="auto"/>
            <w:hideMark/>
          </w:tcPr>
          <w:p w:rsidR="00CD2DBF" w:rsidRDefault="00CD2DBF">
            <w:pPr>
              <w:rPr>
                <w:rFonts w:ascii="Times New Roman" w:hAnsi="Times New Roman" w:cs="Times New Roman"/>
              </w:rPr>
            </w:pPr>
            <w:r>
              <w:rPr>
                <w:rFonts w:ascii="Times New Roman" w:hAnsi="Times New Roman" w:cs="Times New Roman"/>
              </w:rPr>
              <w:t>ПРИНЯТО:</w:t>
            </w:r>
          </w:p>
          <w:p w:rsidR="00CD2DBF" w:rsidRDefault="00CD2DBF">
            <w:pPr>
              <w:rPr>
                <w:rFonts w:ascii="Times New Roman" w:hAnsi="Times New Roman" w:cs="Times New Roman"/>
              </w:rPr>
            </w:pPr>
            <w:r>
              <w:rPr>
                <w:rFonts w:ascii="Times New Roman" w:hAnsi="Times New Roman" w:cs="Times New Roman"/>
              </w:rPr>
              <w:t xml:space="preserve">На заседании Управляющего совета </w:t>
            </w:r>
          </w:p>
          <w:p w:rsidR="00CD2DBF" w:rsidRDefault="00CD2DBF">
            <w:pPr>
              <w:rPr>
                <w:rFonts w:ascii="Times New Roman" w:hAnsi="Times New Roman"/>
                <w:sz w:val="24"/>
                <w:szCs w:val="24"/>
              </w:rPr>
            </w:pPr>
            <w:r>
              <w:rPr>
                <w:rFonts w:ascii="Times New Roman" w:hAnsi="Times New Roman"/>
                <w:sz w:val="24"/>
                <w:szCs w:val="24"/>
              </w:rPr>
              <w:t xml:space="preserve">МБОУ СОШ № 18 </w:t>
            </w:r>
          </w:p>
          <w:p w:rsidR="00CD2DBF" w:rsidRDefault="00CD2DBF">
            <w:pPr>
              <w:rPr>
                <w:rFonts w:ascii="Times New Roman" w:hAnsi="Times New Roman" w:cs="Times New Roman"/>
              </w:rPr>
            </w:pPr>
            <w:r>
              <w:rPr>
                <w:rFonts w:ascii="Times New Roman" w:hAnsi="Times New Roman"/>
                <w:sz w:val="24"/>
                <w:szCs w:val="24"/>
              </w:rPr>
              <w:t>им. А.П. Ляпина  ст. Урухской</w:t>
            </w:r>
          </w:p>
          <w:p w:rsidR="00CD2DBF" w:rsidRDefault="00CD2DBF">
            <w:pPr>
              <w:rPr>
                <w:rFonts w:ascii="Times New Roman" w:hAnsi="Times New Roman" w:cs="Times New Roman"/>
              </w:rPr>
            </w:pPr>
            <w:r>
              <w:rPr>
                <w:rFonts w:ascii="Times New Roman" w:hAnsi="Times New Roman" w:cs="Times New Roman"/>
              </w:rPr>
              <w:t>Протокол № 1 от 30.08.2016</w:t>
            </w:r>
          </w:p>
        </w:tc>
      </w:tr>
    </w:tbl>
    <w:p w:rsidR="002F466A" w:rsidRPr="00C31810" w:rsidRDefault="002F466A" w:rsidP="00C31810">
      <w:pPr>
        <w:tabs>
          <w:tab w:val="left" w:pos="3398"/>
        </w:tabs>
        <w:spacing w:after="0" w:line="240" w:lineRule="auto"/>
        <w:rPr>
          <w:rFonts w:ascii="Times New Roman" w:hAnsi="Times New Roman" w:cs="Times New Roman"/>
          <w:sz w:val="24"/>
          <w:szCs w:val="24"/>
        </w:rPr>
      </w:pPr>
    </w:p>
    <w:p w:rsidR="002F466A" w:rsidRPr="00C31810" w:rsidRDefault="002F466A" w:rsidP="00C31810">
      <w:pPr>
        <w:tabs>
          <w:tab w:val="left" w:pos="3398"/>
        </w:tabs>
        <w:spacing w:after="0" w:line="240" w:lineRule="auto"/>
        <w:rPr>
          <w:rFonts w:ascii="Times New Roman" w:hAnsi="Times New Roman" w:cs="Times New Roman"/>
          <w:sz w:val="24"/>
          <w:szCs w:val="24"/>
        </w:rPr>
      </w:pPr>
    </w:p>
    <w:p w:rsidR="002F466A" w:rsidRPr="00C31810" w:rsidRDefault="002F466A" w:rsidP="00C31810">
      <w:pPr>
        <w:tabs>
          <w:tab w:val="left" w:pos="3398"/>
        </w:tabs>
        <w:spacing w:after="0" w:line="240" w:lineRule="auto"/>
        <w:rPr>
          <w:rFonts w:ascii="Times New Roman" w:hAnsi="Times New Roman" w:cs="Times New Roman"/>
          <w:sz w:val="24"/>
          <w:szCs w:val="24"/>
        </w:rPr>
      </w:pPr>
    </w:p>
    <w:sectPr w:rsidR="002F466A" w:rsidRPr="00C31810" w:rsidSect="00CD2DB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65F69"/>
    <w:multiLevelType w:val="hybridMultilevel"/>
    <w:tmpl w:val="9FA8A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F466A"/>
    <w:rsid w:val="00012908"/>
    <w:rsid w:val="00016B02"/>
    <w:rsid w:val="000374F9"/>
    <w:rsid w:val="00092B0A"/>
    <w:rsid w:val="000F7676"/>
    <w:rsid w:val="0020515F"/>
    <w:rsid w:val="002F466A"/>
    <w:rsid w:val="003875CB"/>
    <w:rsid w:val="00453087"/>
    <w:rsid w:val="005A6F44"/>
    <w:rsid w:val="005B7134"/>
    <w:rsid w:val="00642859"/>
    <w:rsid w:val="0066052C"/>
    <w:rsid w:val="00685FAC"/>
    <w:rsid w:val="007216A5"/>
    <w:rsid w:val="00767FE0"/>
    <w:rsid w:val="008107CB"/>
    <w:rsid w:val="009E0004"/>
    <w:rsid w:val="00AD63BD"/>
    <w:rsid w:val="00B276CF"/>
    <w:rsid w:val="00B36A50"/>
    <w:rsid w:val="00C31810"/>
    <w:rsid w:val="00C91BF8"/>
    <w:rsid w:val="00CD2DBF"/>
    <w:rsid w:val="00E9340B"/>
    <w:rsid w:val="00EA2622"/>
    <w:rsid w:val="00F85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6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466A"/>
    <w:rPr>
      <w:rFonts w:ascii="Tahoma" w:hAnsi="Tahoma" w:cs="Tahoma"/>
      <w:sz w:val="16"/>
      <w:szCs w:val="16"/>
    </w:rPr>
  </w:style>
  <w:style w:type="paragraph" w:styleId="a5">
    <w:name w:val="List Paragraph"/>
    <w:basedOn w:val="a"/>
    <w:uiPriority w:val="34"/>
    <w:qFormat/>
    <w:rsid w:val="002F466A"/>
    <w:pPr>
      <w:ind w:left="720"/>
      <w:contextualSpacing/>
    </w:pPr>
  </w:style>
  <w:style w:type="character" w:styleId="a6">
    <w:name w:val="Strong"/>
    <w:basedOn w:val="a0"/>
    <w:qFormat/>
    <w:rsid w:val="00C31810"/>
    <w:rPr>
      <w:b/>
      <w:bCs/>
    </w:rPr>
  </w:style>
  <w:style w:type="table" w:styleId="a7">
    <w:name w:val="Table Grid"/>
    <w:basedOn w:val="a1"/>
    <w:uiPriority w:val="59"/>
    <w:rsid w:val="00CD2D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5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1</cp:lastModifiedBy>
  <cp:revision>4</cp:revision>
  <dcterms:created xsi:type="dcterms:W3CDTF">2016-09-13T19:57:00Z</dcterms:created>
  <dcterms:modified xsi:type="dcterms:W3CDTF">2016-09-14T21:49:00Z</dcterms:modified>
</cp:coreProperties>
</file>