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F" w:rsidRPr="00316372" w:rsidRDefault="00A73F00" w:rsidP="007874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2pt;margin-top:-12.7pt;width:245.7pt;height:48.75pt;z-index:251661312;mso-width-relative:margin;mso-height-relative:margin" stroked="f">
            <v:textbox>
              <w:txbxContent>
                <w:p w:rsidR="00A73F00" w:rsidRDefault="00A73F00" w:rsidP="00A73F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66A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75  </w:t>
                  </w:r>
                  <w:r w:rsidRPr="002F466A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приказу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СОШ № 18 им. А.П.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Ляпина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ст.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A73F00" w:rsidRDefault="00A73F00" w:rsidP="00A73F0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245 от 01 сентября 2016 </w:t>
                  </w:r>
                  <w:r w:rsidRPr="002F466A">
                    <w:rPr>
                      <w:rFonts w:ascii="Times New Roman" w:hAnsi="Times New Roman"/>
                      <w:sz w:val="24"/>
                      <w:szCs w:val="24"/>
                    </w:rPr>
                    <w:t>года</w:t>
                  </w:r>
                </w:p>
              </w:txbxContent>
            </v:textbox>
          </v:shape>
        </w:pict>
      </w:r>
    </w:p>
    <w:p w:rsidR="00B71FFE" w:rsidRPr="00273C85" w:rsidRDefault="00B71FFE" w:rsidP="00273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745B" w:rsidRDefault="0078745B" w:rsidP="00A73F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C6A36" w:rsidRPr="00A73F00" w:rsidRDefault="001C6A36" w:rsidP="00273C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3F00">
        <w:rPr>
          <w:rFonts w:ascii="Times New Roman" w:hAnsi="Times New Roman"/>
          <w:b/>
          <w:sz w:val="28"/>
          <w:szCs w:val="28"/>
        </w:rPr>
        <w:t>Положение</w:t>
      </w:r>
    </w:p>
    <w:p w:rsidR="001C6A36" w:rsidRPr="00A73F00" w:rsidRDefault="001C6A36" w:rsidP="00273C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3F00">
        <w:rPr>
          <w:rFonts w:ascii="Times New Roman" w:hAnsi="Times New Roman"/>
          <w:b/>
          <w:sz w:val="28"/>
          <w:szCs w:val="28"/>
        </w:rPr>
        <w:t>об организации дополнительного образования детей в школе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3C85">
        <w:rPr>
          <w:rFonts w:ascii="Times New Roman" w:hAnsi="Times New Roman"/>
          <w:b/>
          <w:sz w:val="24"/>
          <w:szCs w:val="24"/>
        </w:rPr>
        <w:t xml:space="preserve">1.     Общие положения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1.1. Дополнительное образование (далее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) организуется </w:t>
      </w:r>
      <w:proofErr w:type="gramStart"/>
      <w:r w:rsidRPr="00273C85">
        <w:rPr>
          <w:rFonts w:ascii="Times New Roman" w:hAnsi="Times New Roman"/>
          <w:sz w:val="24"/>
          <w:szCs w:val="24"/>
        </w:rPr>
        <w:t>в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целях формирования единого образовательного пространства </w:t>
      </w:r>
      <w:r w:rsidR="0078745B" w:rsidRPr="007A689C">
        <w:rPr>
          <w:rFonts w:ascii="Times New Roman" w:hAnsi="Times New Roman"/>
          <w:sz w:val="24"/>
          <w:szCs w:val="24"/>
        </w:rPr>
        <w:t>М</w:t>
      </w:r>
      <w:r w:rsidR="0078745B">
        <w:rPr>
          <w:rFonts w:ascii="Times New Roman" w:hAnsi="Times New Roman"/>
          <w:sz w:val="24"/>
          <w:szCs w:val="24"/>
        </w:rPr>
        <w:t>Б</w:t>
      </w:r>
      <w:r w:rsidR="0078745B" w:rsidRPr="007A689C">
        <w:rPr>
          <w:rFonts w:ascii="Times New Roman" w:hAnsi="Times New Roman"/>
          <w:sz w:val="24"/>
          <w:szCs w:val="24"/>
        </w:rPr>
        <w:t>ОУ СОШ №</w:t>
      </w:r>
      <w:r w:rsidR="0078745B">
        <w:rPr>
          <w:rFonts w:ascii="Times New Roman" w:hAnsi="Times New Roman"/>
          <w:sz w:val="24"/>
          <w:szCs w:val="24"/>
        </w:rPr>
        <w:t xml:space="preserve"> </w:t>
      </w:r>
      <w:r w:rsidR="0078745B" w:rsidRPr="007A689C">
        <w:rPr>
          <w:rFonts w:ascii="Times New Roman" w:hAnsi="Times New Roman"/>
          <w:sz w:val="24"/>
          <w:szCs w:val="24"/>
        </w:rPr>
        <w:t>1</w:t>
      </w:r>
      <w:r w:rsidR="0078745B">
        <w:rPr>
          <w:rFonts w:ascii="Times New Roman" w:hAnsi="Times New Roman"/>
          <w:sz w:val="24"/>
          <w:szCs w:val="24"/>
        </w:rPr>
        <w:t>8</w:t>
      </w:r>
      <w:r w:rsidR="0078745B" w:rsidRPr="007A689C">
        <w:rPr>
          <w:rFonts w:ascii="Times New Roman" w:hAnsi="Times New Roman"/>
          <w:sz w:val="24"/>
          <w:szCs w:val="24"/>
        </w:rPr>
        <w:t xml:space="preserve"> им. </w:t>
      </w:r>
      <w:r w:rsidR="0078745B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78745B">
        <w:rPr>
          <w:rFonts w:ascii="Times New Roman" w:hAnsi="Times New Roman"/>
          <w:sz w:val="24"/>
          <w:szCs w:val="24"/>
        </w:rPr>
        <w:t>Ляпина</w:t>
      </w:r>
      <w:proofErr w:type="spellEnd"/>
      <w:r w:rsidR="0078745B">
        <w:rPr>
          <w:rFonts w:ascii="Times New Roman" w:hAnsi="Times New Roman"/>
          <w:sz w:val="24"/>
          <w:szCs w:val="24"/>
        </w:rPr>
        <w:t xml:space="preserve"> </w:t>
      </w:r>
      <w:r w:rsidR="0078745B" w:rsidRPr="007A689C">
        <w:rPr>
          <w:rFonts w:ascii="Times New Roman" w:hAnsi="Times New Roman"/>
          <w:sz w:val="24"/>
          <w:szCs w:val="24"/>
        </w:rPr>
        <w:t xml:space="preserve"> с</w:t>
      </w:r>
      <w:r w:rsidR="0078745B">
        <w:rPr>
          <w:rFonts w:ascii="Times New Roman" w:hAnsi="Times New Roman"/>
          <w:sz w:val="24"/>
          <w:szCs w:val="24"/>
        </w:rPr>
        <w:t>т</w:t>
      </w:r>
      <w:r w:rsidR="0078745B" w:rsidRPr="007A689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8745B">
        <w:rPr>
          <w:rFonts w:ascii="Times New Roman" w:hAnsi="Times New Roman"/>
          <w:sz w:val="24"/>
          <w:szCs w:val="24"/>
        </w:rPr>
        <w:t>Урухской</w:t>
      </w:r>
      <w:proofErr w:type="spellEnd"/>
      <w:r w:rsidRPr="00273C85">
        <w:rPr>
          <w:rFonts w:ascii="Times New Roman" w:hAnsi="Times New Roman"/>
          <w:sz w:val="24"/>
          <w:szCs w:val="24"/>
        </w:rPr>
        <w:t>, повышения качества образования и реализации процесса становления личности в разнообразных развивающих средах. Дополнительное образование является равноправным, взаимодополняющим компонентом базового образования.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1.2. Дополнительное образование предназначено для педагогически целесообразной занятости детей в возрасте от 7 до 16 лет в их свободное (внеурочное) время.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1.3. Дополнительное образование строится на принципах </w:t>
      </w:r>
      <w:proofErr w:type="spellStart"/>
      <w:r w:rsidRPr="00273C85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273C85">
        <w:rPr>
          <w:rFonts w:ascii="Times New Roman" w:hAnsi="Times New Roman"/>
          <w:sz w:val="24"/>
          <w:szCs w:val="24"/>
        </w:rPr>
        <w:t xml:space="preserve">, гуманизма, демократии, творческого развития личности, свободного выбора ребенком вида и объема деятельности, дифференциации образования с учетом реальных возможностей каждого обучающегося. 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1.4. Руководителем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3C85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заместитель директора по воспитательной работе, который организует работу ДО и несет ответственность за результаты его деятельности.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1.5. Содержание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определяется </w:t>
      </w:r>
      <w:proofErr w:type="gramStart"/>
      <w:r w:rsidRPr="00273C85">
        <w:rPr>
          <w:rFonts w:ascii="Times New Roman" w:hAnsi="Times New Roman"/>
          <w:sz w:val="24"/>
          <w:szCs w:val="24"/>
        </w:rPr>
        <w:t>образовательными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программами -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открытия на базе учреждения экспериментальной площадки.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1.6. Запись в кружки, секции обучающихся осуществляется на основе свободного выбора детьми образовательной области и образовательных программ.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1.7. Структура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определяется </w:t>
      </w:r>
      <w:proofErr w:type="gramStart"/>
      <w:r w:rsidRPr="00273C85">
        <w:rPr>
          <w:rFonts w:ascii="Times New Roman" w:hAnsi="Times New Roman"/>
          <w:sz w:val="24"/>
          <w:szCs w:val="24"/>
        </w:rPr>
        <w:t>целями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и задачами ДО детей в общеобразовательной школе, количеством и направленностью реализуемых дополнительных программ.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1.8. Штатное расписание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формируется в соответствии с его структурой и может меняться в связи с производственной необходимостью и развитием ДО. Деятельность педагогов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определяется соответствующими должностными инструкциями.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3C85">
        <w:rPr>
          <w:rFonts w:ascii="Times New Roman" w:hAnsi="Times New Roman"/>
          <w:b/>
          <w:sz w:val="24"/>
          <w:szCs w:val="24"/>
        </w:rPr>
        <w:t xml:space="preserve">2.     Задачи дополнительного образования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К задачам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относятся: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>- создание условий для наиболее полного удовлетворения потребностей и интересов детей, укрепления их здоровья;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- личностно – нравственное развитие и профессиональное самоопределение </w:t>
      </w:r>
      <w:proofErr w:type="gramStart"/>
      <w:r w:rsidRPr="00273C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3C85">
        <w:rPr>
          <w:rFonts w:ascii="Times New Roman" w:hAnsi="Times New Roman"/>
          <w:sz w:val="24"/>
          <w:szCs w:val="24"/>
        </w:rPr>
        <w:t>;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>- обеспечение социальной защиты, поддержки, реабилитации и адаптации детей к жизни в обществе;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>- формирование общей культуры школьников;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- воспитание у детей гражданственности, уважения к правам и свободам человека, любви к Родине, природе, семье.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6A36" w:rsidRPr="00273C85" w:rsidRDefault="006A68A3" w:rsidP="00273C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3C85">
        <w:rPr>
          <w:rFonts w:ascii="Times New Roman" w:hAnsi="Times New Roman"/>
          <w:b/>
          <w:sz w:val="24"/>
          <w:szCs w:val="24"/>
        </w:rPr>
        <w:t xml:space="preserve">3.  </w:t>
      </w:r>
      <w:r w:rsidR="001C6A36" w:rsidRPr="00273C85">
        <w:rPr>
          <w:rFonts w:ascii="Times New Roman" w:hAnsi="Times New Roman"/>
          <w:b/>
          <w:sz w:val="24"/>
          <w:szCs w:val="24"/>
        </w:rPr>
        <w:t xml:space="preserve">Содержание образовательного процесса в объединениях дополнительного образования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3.1. Работа объединений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 осуществляется </w:t>
      </w:r>
      <w:proofErr w:type="gramStart"/>
      <w:r w:rsidRPr="00273C85">
        <w:rPr>
          <w:rFonts w:ascii="Times New Roman" w:hAnsi="Times New Roman"/>
          <w:sz w:val="24"/>
          <w:szCs w:val="24"/>
        </w:rPr>
        <w:t>на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основе годовых и других видов планов, образовательных программ и учебно-тематических планов, утвержденных директором школы или его заместителем по дополнительному образованию.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3.2. В объединениях </w:t>
      </w:r>
      <w:proofErr w:type="gramStart"/>
      <w:r w:rsidRPr="00273C85">
        <w:rPr>
          <w:rFonts w:ascii="Times New Roman" w:hAnsi="Times New Roman"/>
          <w:sz w:val="24"/>
          <w:szCs w:val="24"/>
        </w:rPr>
        <w:t>ДО реализуются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программы дополнительного образования для детей различного уровня (первой, второй и третьей ступени образования) и направленностей (физкультурно-спортивной, художественно-эстетической, научно-технической).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3.3. Занятия в объединениях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могут проводиться </w:t>
      </w:r>
      <w:proofErr w:type="gramStart"/>
      <w:r w:rsidRPr="00273C85">
        <w:rPr>
          <w:rFonts w:ascii="Times New Roman" w:hAnsi="Times New Roman"/>
          <w:sz w:val="24"/>
          <w:szCs w:val="24"/>
        </w:rPr>
        <w:t>по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программам одной тематической направленности или комплексным программам. 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lastRenderedPageBreak/>
        <w:t xml:space="preserve">3.4. Содержание образовательной программы, формы и методы ее реализации, возрастной состав объединения определяются педагогом самостоятельно, исходя из образовательных и воспитательных 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3.5. Педагогические работники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могут пользоваться </w:t>
      </w:r>
      <w:proofErr w:type="gramStart"/>
      <w:r w:rsidRPr="00273C85">
        <w:rPr>
          <w:rFonts w:ascii="Times New Roman" w:hAnsi="Times New Roman"/>
          <w:sz w:val="24"/>
          <w:szCs w:val="24"/>
        </w:rPr>
        <w:t>примерными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программами либо использовать программы других учреждений дополнительного образования детей.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3C85">
        <w:rPr>
          <w:rFonts w:ascii="Times New Roman" w:hAnsi="Times New Roman"/>
          <w:b/>
          <w:sz w:val="24"/>
          <w:szCs w:val="24"/>
        </w:rPr>
        <w:t xml:space="preserve">4. Организация образовательного процесса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4.1. Списочный состав детских объединений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составляет: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>- на первом году обучения – 12-15 человек;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>- на втором году обучения – 10-12 человек;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- на третьем и последующих годах обучения – 8-10 человек.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4.2. В соответствии с образовательной программой занятия могут проводиться как со всем составом группы, так и по звеньям (3-5 человек) или индивидуально.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>4.3. Продолжительность занятий и их количество определяются образовательной программой педагога. Можно рекомендовать следующую продолжительность учебного занятия: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>- для младших школьников – от 1 часа 30 минут до 2 часов;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- для старших и средних – от 1 часа 30 минут до 3 часов.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4.4.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экспозиции и др.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4.5. Педагог самостоятелен в выборе системы оценок, периодичности и форм аттестации обучающихся. </w:t>
      </w:r>
      <w:proofErr w:type="gramStart"/>
      <w:r w:rsidRPr="00273C85">
        <w:rPr>
          <w:rFonts w:ascii="Times New Roman" w:hAnsi="Times New Roman"/>
          <w:sz w:val="24"/>
          <w:szCs w:val="24"/>
        </w:rPr>
        <w:t xml:space="preserve">Могут быть использованы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другие. </w:t>
      </w:r>
      <w:proofErr w:type="gramEnd"/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4.6. Для реализации комплексных программ могут быть привлечены </w:t>
      </w:r>
      <w:proofErr w:type="gramStart"/>
      <w:r w:rsidRPr="00273C85">
        <w:rPr>
          <w:rFonts w:ascii="Times New Roman" w:hAnsi="Times New Roman"/>
          <w:sz w:val="24"/>
          <w:szCs w:val="24"/>
        </w:rPr>
        <w:t>два и более педагогов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, распределение учебной нагрузки между ними фиксируется в образовательной программе.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4.7. 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другие). В работе объединения по согласованию с педагогом могут принимать участие родители без включения их в списочный состав.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>4.8. Каждый обучающийся имеет право заниматься в объединениях разной направленности, а также изменять направление обучения.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4.9. В случае снижения фактической посещаемости в течение года группы должны быть объединены или расформированы. В объединениях второго и последующих годов обучения могут быть зачислены дети, успешно прошедшие собеседование.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4.10. Учебный год в объединениях </w:t>
      </w:r>
      <w:proofErr w:type="gramStart"/>
      <w:r w:rsidRPr="00273C85">
        <w:rPr>
          <w:rFonts w:ascii="Times New Roman" w:hAnsi="Times New Roman"/>
          <w:sz w:val="24"/>
          <w:szCs w:val="24"/>
        </w:rPr>
        <w:t>ДО начинает</w:t>
      </w:r>
      <w:r w:rsidR="006A68A3" w:rsidRPr="00273C85">
        <w:rPr>
          <w:rFonts w:ascii="Times New Roman" w:hAnsi="Times New Roman"/>
          <w:sz w:val="24"/>
          <w:szCs w:val="24"/>
        </w:rPr>
        <w:t>ся</w:t>
      </w:r>
      <w:proofErr w:type="gramEnd"/>
      <w:r w:rsidR="006A68A3" w:rsidRPr="00273C85">
        <w:rPr>
          <w:rFonts w:ascii="Times New Roman" w:hAnsi="Times New Roman"/>
          <w:sz w:val="24"/>
          <w:szCs w:val="24"/>
        </w:rPr>
        <w:t xml:space="preserve"> 1 сентября и заканчивается 30</w:t>
      </w:r>
      <w:r w:rsidRPr="00273C85">
        <w:rPr>
          <w:rFonts w:ascii="Times New Roman" w:hAnsi="Times New Roman"/>
          <w:sz w:val="24"/>
          <w:szCs w:val="24"/>
        </w:rPr>
        <w:t xml:space="preserve"> мая текущего года. Во время летних каникул учебный процесс может продолжаться (если это предусмотрено программой) в форме походов, сборов, экспедиций лагерей разной направленности и т.п. Состав </w:t>
      </w:r>
      <w:proofErr w:type="gramStart"/>
      <w:r w:rsidRPr="00273C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в этот период может быть переменным. При проведении многодневных походов разрешается увеличение нагрузки педагога.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4.11. Занятия в объединениях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проводятся согласно </w:t>
      </w:r>
      <w:proofErr w:type="gramStart"/>
      <w:r w:rsidRPr="00273C85">
        <w:rPr>
          <w:rFonts w:ascii="Times New Roman" w:hAnsi="Times New Roman"/>
          <w:sz w:val="24"/>
          <w:szCs w:val="24"/>
        </w:rPr>
        <w:t>расписанию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, которое составляется в начале учебного года администрацией школы по представлению педагогических работников с учетом определения наиболее благоприятного режима труда и отдыха обучающихся. Расписание утверждается директором школы. Перенос занятия или изменения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4. 12. В объединениях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ведется </w:t>
      </w:r>
      <w:proofErr w:type="gramStart"/>
      <w:r w:rsidRPr="00273C85">
        <w:rPr>
          <w:rFonts w:ascii="Times New Roman" w:hAnsi="Times New Roman"/>
          <w:sz w:val="24"/>
          <w:szCs w:val="24"/>
        </w:rPr>
        <w:t>методическая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работа, направленная на совершенствование образовательного процесса, форм и методов обучения, повышение педагогического мастерства работников.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C85" w:rsidRDefault="00273C85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3C85">
        <w:rPr>
          <w:rFonts w:ascii="Times New Roman" w:hAnsi="Times New Roman"/>
          <w:b/>
          <w:sz w:val="24"/>
          <w:szCs w:val="24"/>
        </w:rPr>
        <w:t xml:space="preserve"> 5. Заключение </w:t>
      </w:r>
    </w:p>
    <w:p w:rsidR="001C6A36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 xml:space="preserve">5.1. Положение об организации </w:t>
      </w:r>
      <w:proofErr w:type="gramStart"/>
      <w:r w:rsidRPr="00273C85">
        <w:rPr>
          <w:rFonts w:ascii="Times New Roman" w:hAnsi="Times New Roman"/>
          <w:sz w:val="24"/>
          <w:szCs w:val="24"/>
        </w:rPr>
        <w:t>ДО</w:t>
      </w:r>
      <w:proofErr w:type="gramEnd"/>
      <w:r w:rsidRPr="00273C85">
        <w:rPr>
          <w:rFonts w:ascii="Times New Roman" w:hAnsi="Times New Roman"/>
          <w:sz w:val="24"/>
          <w:szCs w:val="24"/>
        </w:rPr>
        <w:t xml:space="preserve"> в образовательном учреждении рассматривается на педагогическом совете. </w:t>
      </w:r>
    </w:p>
    <w:p w:rsidR="005E3C42" w:rsidRPr="00273C85" w:rsidRDefault="001C6A36" w:rsidP="00273C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3C85">
        <w:rPr>
          <w:rFonts w:ascii="Times New Roman" w:hAnsi="Times New Roman"/>
          <w:sz w:val="24"/>
          <w:szCs w:val="24"/>
        </w:rPr>
        <w:t>5.2. 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 регулирующих данное направление образовательной деятельности.</w:t>
      </w:r>
      <w:bookmarkStart w:id="0" w:name="_GoBack"/>
      <w:bookmarkEnd w:id="0"/>
    </w:p>
    <w:p w:rsidR="00781F0A" w:rsidRPr="00273C85" w:rsidRDefault="00781F0A" w:rsidP="00273C85">
      <w:pPr>
        <w:pStyle w:val="a3"/>
        <w:rPr>
          <w:rFonts w:ascii="Times New Roman" w:hAnsi="Times New Roman"/>
          <w:sz w:val="24"/>
          <w:szCs w:val="24"/>
        </w:rPr>
      </w:pPr>
    </w:p>
    <w:p w:rsidR="009D214B" w:rsidRPr="00273C85" w:rsidRDefault="004C7820" w:rsidP="00273C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margin-left:246pt;margin-top:26.25pt;width:210.3pt;height:76.2pt;z-index:251660288;mso-height-percent:200;mso-height-percent:200;mso-width-relative:margin;mso-height-relative:margin" stroked="f">
            <v:textbox style="mso-fit-shape-to-text:t">
              <w:txbxContent>
                <w:p w:rsidR="002040DD" w:rsidRPr="007A689C" w:rsidRDefault="002040DD" w:rsidP="00204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>ПРИНЯТО:</w:t>
                  </w:r>
                </w:p>
                <w:p w:rsidR="002040DD" w:rsidRPr="007A689C" w:rsidRDefault="002040DD" w:rsidP="00204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>На заседании Управляющего совета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>ОУ СОШ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А.П.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Ляпина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2040DD" w:rsidRPr="007A689C" w:rsidRDefault="002040DD" w:rsidP="00204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>Протокол № 1 от 3</w:t>
                  </w:r>
                  <w:r w:rsidR="006A630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>.08.201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202" style="position:absolute;margin-left:-7.65pt;margin-top:26.25pt;width:217.2pt;height:76.2pt;z-index:251658240;mso-height-percent:200;mso-height-percent:200;mso-width-relative:margin;mso-height-relative:margin" stroked="f">
            <v:textbox style="mso-fit-shape-to-text:t">
              <w:txbxContent>
                <w:p w:rsidR="0078745B" w:rsidRPr="007A689C" w:rsidRDefault="0078745B" w:rsidP="007874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>РАССМОТРЕНО:</w:t>
                  </w:r>
                </w:p>
                <w:p w:rsidR="0078745B" w:rsidRPr="007A689C" w:rsidRDefault="0078745B" w:rsidP="007874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общего собрания коллектива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>ОУ СОШ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А.П.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Ляпина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7A689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78745B" w:rsidRPr="007A689C" w:rsidRDefault="002040DD" w:rsidP="007874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1   от 2</w:t>
                  </w:r>
                  <w:r w:rsidR="006A630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78745B">
                    <w:rPr>
                      <w:rFonts w:ascii="Times New Roman" w:hAnsi="Times New Roman"/>
                      <w:sz w:val="24"/>
                      <w:szCs w:val="24"/>
                    </w:rPr>
                    <w:t>.08.2016</w:t>
                  </w:r>
                </w:p>
              </w:txbxContent>
            </v:textbox>
          </v:shape>
        </w:pict>
      </w:r>
    </w:p>
    <w:sectPr w:rsidR="009D214B" w:rsidRPr="00273C85" w:rsidSect="00273C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556"/>
    <w:rsid w:val="000F2556"/>
    <w:rsid w:val="001C6A36"/>
    <w:rsid w:val="002040DD"/>
    <w:rsid w:val="002525CA"/>
    <w:rsid w:val="00273C85"/>
    <w:rsid w:val="0038041E"/>
    <w:rsid w:val="004C7820"/>
    <w:rsid w:val="004E2A42"/>
    <w:rsid w:val="005E3C42"/>
    <w:rsid w:val="006A6305"/>
    <w:rsid w:val="006A68A3"/>
    <w:rsid w:val="00781F0A"/>
    <w:rsid w:val="00782DB7"/>
    <w:rsid w:val="0078745B"/>
    <w:rsid w:val="008271FF"/>
    <w:rsid w:val="00863960"/>
    <w:rsid w:val="00954A57"/>
    <w:rsid w:val="009D214B"/>
    <w:rsid w:val="00A73F00"/>
    <w:rsid w:val="00B71FFE"/>
    <w:rsid w:val="00C82A9F"/>
    <w:rsid w:val="00CD1517"/>
    <w:rsid w:val="00CE61A1"/>
    <w:rsid w:val="00F6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F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6</cp:revision>
  <cp:lastPrinted>2012-10-27T08:06:00Z</cp:lastPrinted>
  <dcterms:created xsi:type="dcterms:W3CDTF">2016-09-13T10:55:00Z</dcterms:created>
  <dcterms:modified xsi:type="dcterms:W3CDTF">2016-09-14T20:56:00Z</dcterms:modified>
</cp:coreProperties>
</file>